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E4" w:rsidRPr="00F27B5C" w:rsidRDefault="0086227B" w:rsidP="0086227B">
      <w:pPr>
        <w:ind w:left="360"/>
        <w:jc w:val="center"/>
        <w:rPr>
          <w:b/>
          <w:color w:val="2E74B5" w:themeColor="accent1" w:themeShade="BF"/>
          <w:szCs w:val="24"/>
          <w:u w:val="single"/>
        </w:rPr>
      </w:pPr>
      <w:r w:rsidRPr="00F27B5C">
        <w:rPr>
          <w:b/>
          <w:color w:val="2E74B5" w:themeColor="accent1" w:themeShade="BF"/>
          <w:szCs w:val="24"/>
          <w:u w:val="single"/>
        </w:rPr>
        <w:t>INFORMACJE O MIEJSCACH GDZIE MOŻNA SZUKAĆ POMOCY</w:t>
      </w:r>
    </w:p>
    <w:p w:rsidR="00166CE4" w:rsidRPr="00F27B5C" w:rsidRDefault="00166CE4" w:rsidP="0086227B">
      <w:pPr>
        <w:rPr>
          <w:color w:val="2E74B5" w:themeColor="accent1" w:themeShade="BF"/>
          <w:szCs w:val="24"/>
        </w:rPr>
      </w:pPr>
      <w:r w:rsidRPr="00F27B5C">
        <w:rPr>
          <w:color w:val="2E74B5" w:themeColor="accent1" w:themeShade="BF"/>
          <w:szCs w:val="24"/>
        </w:rPr>
        <w:t xml:space="preserve"> </w:t>
      </w:r>
    </w:p>
    <w:p w:rsidR="00166CE4" w:rsidRPr="00F27B5C" w:rsidRDefault="00166CE4">
      <w:pPr>
        <w:rPr>
          <w:szCs w:val="24"/>
        </w:rPr>
      </w:pPr>
    </w:p>
    <w:p w:rsidR="00166CE4" w:rsidRPr="00F27B5C" w:rsidRDefault="00166CE4" w:rsidP="0086227B">
      <w:pPr>
        <w:pStyle w:val="Akapitzlist"/>
        <w:numPr>
          <w:ilvl w:val="0"/>
          <w:numId w:val="1"/>
        </w:numPr>
        <w:ind w:left="142"/>
        <w:rPr>
          <w:b/>
          <w:i/>
          <w:color w:val="538135" w:themeColor="accent6" w:themeShade="BF"/>
          <w:szCs w:val="24"/>
          <w:u w:val="single"/>
        </w:rPr>
      </w:pPr>
      <w:r w:rsidRPr="00F27B5C">
        <w:rPr>
          <w:b/>
          <w:i/>
          <w:color w:val="538135" w:themeColor="accent6" w:themeShade="BF"/>
          <w:szCs w:val="24"/>
          <w:u w:val="single"/>
        </w:rPr>
        <w:t>POWIATOWY OŚRODEK INTERWENCJI KRYZYSOWEJ</w:t>
      </w:r>
    </w:p>
    <w:p w:rsidR="00166CE4" w:rsidRPr="00F27B5C" w:rsidRDefault="00166CE4" w:rsidP="00166CE4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166CE4" w:rsidRPr="00F27B5C" w:rsidRDefault="00166CE4" w:rsidP="00166CE4">
      <w:pPr>
        <w:pStyle w:val="NormalnyWeb"/>
        <w:shd w:val="clear" w:color="auto" w:fill="FFFFFF"/>
        <w:spacing w:before="0" w:beforeAutospacing="0" w:after="0" w:afterAutospacing="0"/>
        <w:textAlignment w:val="baseline"/>
      </w:pPr>
      <w:r w:rsidRPr="00F27B5C">
        <w:t>ul. Dąbrowskiego 139</w:t>
      </w:r>
      <w:r w:rsidRPr="00F27B5C">
        <w:br/>
        <w:t>32-600 Oświęcim</w:t>
      </w:r>
    </w:p>
    <w:p w:rsidR="00FF4F70" w:rsidRPr="00F27B5C" w:rsidRDefault="00166CE4" w:rsidP="00FF4F70">
      <w:pPr>
        <w:pStyle w:val="NormalnyWeb"/>
        <w:shd w:val="clear" w:color="auto" w:fill="FFFFFF"/>
        <w:spacing w:before="0" w:beforeAutospacing="0" w:after="375" w:afterAutospacing="0"/>
        <w:textAlignment w:val="baseline"/>
      </w:pPr>
      <w:r w:rsidRPr="00F27B5C">
        <w:t>od poniedziałku do piątku w godz. 7.00 – 22.00</w:t>
      </w:r>
      <w:r w:rsidR="00FF4F70" w:rsidRPr="00F27B5C">
        <w:br/>
      </w:r>
      <w:hyperlink r:id="rId6" w:history="1">
        <w:r w:rsidRPr="00F27B5C">
          <w:rPr>
            <w:rStyle w:val="Hipercze"/>
            <w:color w:val="auto"/>
          </w:rPr>
          <w:t>https://pcproswiecim.pl/poik/</w:t>
        </w:r>
      </w:hyperlink>
      <w:r w:rsidR="00FF4F70" w:rsidRPr="00F27B5C">
        <w:br/>
      </w:r>
      <w:r w:rsidRPr="00F27B5C">
        <w:t>tel. (33) 476 01 03</w:t>
      </w:r>
      <w:r w:rsidRPr="00F27B5C">
        <w:br/>
        <w:t>+48 510 374</w:t>
      </w:r>
      <w:r w:rsidR="00FF4F70" w:rsidRPr="00F27B5C">
        <w:t> </w:t>
      </w:r>
      <w:r w:rsidRPr="00F27B5C">
        <w:t>573</w:t>
      </w:r>
      <w:r w:rsidR="00FF4F70" w:rsidRPr="00F27B5C">
        <w:br/>
      </w:r>
      <w:r w:rsidRPr="00F27B5C">
        <w:t>e-mail: </w:t>
      </w:r>
      <w:hyperlink r:id="rId7" w:history="1">
        <w:r w:rsidRPr="00F27B5C">
          <w:rPr>
            <w:rStyle w:val="Hipercze"/>
            <w:color w:val="auto"/>
            <w:u w:val="none"/>
            <w:bdr w:val="none" w:sz="0" w:space="0" w:color="auto" w:frame="1"/>
          </w:rPr>
          <w:t>wsparcie@akcja.pl</w:t>
        </w:r>
      </w:hyperlink>
      <w:r w:rsidR="00FF4F70" w:rsidRPr="00F27B5C">
        <w:br/>
      </w:r>
      <w:r w:rsidR="00FF4F70" w:rsidRPr="00F27B5C">
        <w:br/>
        <w:t>Informacja :</w:t>
      </w:r>
      <w:r w:rsidR="00FF4F70" w:rsidRPr="00F27B5C">
        <w:br/>
        <w:t xml:space="preserve">Uprzejmie informujemy, iż Pracownicy Powiatowego Ośrodka Interwencji Kryzysowej w Oświęcimiu od poniedziałku do piątku w godzinach od 7:00 do 22:00 pod numerem telefonu: </w:t>
      </w:r>
      <w:r w:rsidR="00FF4F70" w:rsidRPr="00F27B5C">
        <w:br/>
      </w:r>
      <w:r w:rsidR="00FF4F70" w:rsidRPr="00F27B5C">
        <w:rPr>
          <w:b/>
          <w:u w:val="single"/>
        </w:rPr>
        <w:t>510 – 374 – 573</w:t>
      </w:r>
      <w:r w:rsidR="00FF4F70" w:rsidRPr="00F27B5C">
        <w:t xml:space="preserve"> udzielają wsparcia oraz wszelkich informacji.</w:t>
      </w:r>
      <w:r w:rsidR="00FF4F70" w:rsidRPr="00F27B5C">
        <w:br/>
      </w:r>
      <w:r w:rsidR="00FF4F70" w:rsidRPr="00F27B5C">
        <w:br/>
        <w:t>Na chwilę obecną zostaje zawieszone poradnictwo psychologiczne, prawne oraz program korekcyjny dla sprawców przemocy.</w:t>
      </w:r>
    </w:p>
    <w:p w:rsidR="00FF4F70" w:rsidRPr="00F27B5C" w:rsidRDefault="00FF4F70" w:rsidP="00FF4F70">
      <w:pPr>
        <w:pStyle w:val="NormalnyWeb"/>
        <w:shd w:val="clear" w:color="auto" w:fill="FFFFFF"/>
        <w:spacing w:before="90" w:beforeAutospacing="0" w:after="90" w:afterAutospacing="0"/>
      </w:pPr>
      <w:r w:rsidRPr="00F27B5C">
        <w:t>W pozostałych przypadkach proponujemy kontakt poprzez:.</w:t>
      </w:r>
      <w:r w:rsidRPr="00F27B5C">
        <w:br/>
        <w:t>wiadomość e-mail, adres: wsparcie@akcja.pl</w:t>
      </w:r>
      <w:r w:rsidRPr="00F27B5C">
        <w:br/>
        <w:t>lub pocztę tradycyjną: 32-600 Oświęcim, ul. Bema 4.</w:t>
      </w:r>
    </w:p>
    <w:p w:rsidR="00166CE4" w:rsidRPr="00F27B5C" w:rsidRDefault="00FF4F70" w:rsidP="0086227B">
      <w:pPr>
        <w:pStyle w:val="NormalnyWeb"/>
        <w:shd w:val="clear" w:color="auto" w:fill="FFFFFF"/>
        <w:spacing w:before="90" w:beforeAutospacing="0" w:after="90" w:afterAutospacing="0"/>
      </w:pPr>
      <w:r w:rsidRPr="00F27B5C">
        <w:t>Dziękujemy za wyrozumiałość i współpracę.</w:t>
      </w:r>
    </w:p>
    <w:p w:rsidR="00166CE4" w:rsidRPr="00F27B5C" w:rsidRDefault="00166CE4" w:rsidP="00166CE4">
      <w:pPr>
        <w:ind w:left="360"/>
        <w:rPr>
          <w:szCs w:val="24"/>
        </w:rPr>
      </w:pPr>
    </w:p>
    <w:p w:rsidR="0086227B" w:rsidRPr="00F27B5C" w:rsidRDefault="00166CE4" w:rsidP="0086227B">
      <w:pPr>
        <w:pStyle w:val="Akapitzlist"/>
        <w:numPr>
          <w:ilvl w:val="0"/>
          <w:numId w:val="1"/>
        </w:numPr>
        <w:ind w:left="0"/>
        <w:rPr>
          <w:b/>
          <w:i/>
          <w:color w:val="538135" w:themeColor="accent6" w:themeShade="BF"/>
          <w:szCs w:val="24"/>
          <w:u w:val="single"/>
        </w:rPr>
      </w:pPr>
      <w:r w:rsidRPr="00F27B5C">
        <w:rPr>
          <w:b/>
          <w:i/>
          <w:color w:val="538135" w:themeColor="accent6" w:themeShade="BF"/>
          <w:szCs w:val="24"/>
          <w:u w:val="single"/>
        </w:rPr>
        <w:t>PORADNIA PSYCHOLOGICZNO – PEDAGOGICZNA</w:t>
      </w:r>
      <w:r w:rsidR="00FF4F70" w:rsidRPr="00F27B5C">
        <w:rPr>
          <w:b/>
          <w:i/>
          <w:color w:val="538135" w:themeColor="accent6" w:themeShade="BF"/>
          <w:szCs w:val="24"/>
          <w:u w:val="single"/>
        </w:rPr>
        <w:t xml:space="preserve"> W OŚWIĘCIMIU</w:t>
      </w:r>
    </w:p>
    <w:p w:rsidR="00FF4F70" w:rsidRPr="00F27B5C" w:rsidRDefault="0086227B" w:rsidP="0086227B">
      <w:pPr>
        <w:pStyle w:val="Akapitzlist"/>
        <w:ind w:left="0"/>
        <w:rPr>
          <w:szCs w:val="24"/>
        </w:rPr>
      </w:pPr>
      <w:r w:rsidRPr="00F27B5C">
        <w:rPr>
          <w:szCs w:val="24"/>
        </w:rPr>
        <w:br/>
      </w:r>
      <w:r w:rsidR="00166CE4" w:rsidRPr="00F27B5C">
        <w:rPr>
          <w:szCs w:val="24"/>
        </w:rPr>
        <w:t xml:space="preserve">OŚWIĘCIM UL. BEMA 4 </w:t>
      </w:r>
      <w:r w:rsidRPr="00F27B5C">
        <w:rPr>
          <w:szCs w:val="24"/>
        </w:rPr>
        <w:br/>
      </w:r>
      <w:r w:rsidR="00FF4F70" w:rsidRPr="00F27B5C">
        <w:rPr>
          <w:szCs w:val="24"/>
        </w:rPr>
        <w:t>32-600 Oświęcim</w:t>
      </w:r>
      <w:r w:rsidR="00FF4F70" w:rsidRPr="00F27B5C">
        <w:rPr>
          <w:szCs w:val="24"/>
        </w:rPr>
        <w:br/>
      </w:r>
      <w:hyperlink r:id="rId8" w:history="1">
        <w:r w:rsidR="00FF4F70" w:rsidRPr="00F27B5C">
          <w:rPr>
            <w:rStyle w:val="Hipercze"/>
            <w:color w:val="auto"/>
            <w:szCs w:val="24"/>
          </w:rPr>
          <w:t>www.poradnia-oswiecim.pl</w:t>
        </w:r>
      </w:hyperlink>
      <w:r w:rsidR="00FF4F70" w:rsidRPr="00F27B5C">
        <w:rPr>
          <w:szCs w:val="24"/>
        </w:rPr>
        <w:t xml:space="preserve"> </w:t>
      </w:r>
    </w:p>
    <w:p w:rsidR="00FF4F70" w:rsidRPr="00F27B5C" w:rsidRDefault="00FF4F70" w:rsidP="00FF4F70">
      <w:pPr>
        <w:pStyle w:val="NormalnyWeb"/>
        <w:rPr>
          <w:kern w:val="2"/>
          <w:lang w:eastAsia="zh-CN"/>
        </w:rPr>
      </w:pPr>
      <w:r w:rsidRPr="00F27B5C">
        <w:rPr>
          <w:kern w:val="2"/>
          <w:lang w:eastAsia="zh-CN"/>
        </w:rPr>
        <w:t>Informacja:</w:t>
      </w:r>
      <w:r w:rsidRPr="00F27B5C">
        <w:rPr>
          <w:kern w:val="2"/>
          <w:lang w:eastAsia="zh-CN"/>
        </w:rPr>
        <w:br/>
      </w:r>
      <w:r w:rsidRPr="00F27B5C">
        <w:t>Klientów Poradni prosimy o wykorzystywanie alternatywnych sposobów komunikacji tj.</w:t>
      </w:r>
    </w:p>
    <w:p w:rsidR="00FF4F70" w:rsidRPr="00F27B5C" w:rsidRDefault="00FF4F70" w:rsidP="0086227B">
      <w:pPr>
        <w:pStyle w:val="NormalnyWeb"/>
      </w:pPr>
      <w:r w:rsidRPr="00F27B5C">
        <w:t>telefonicznie - 33 843 11 62, 505 387 488 w godzinach 8.00 - 15.00</w:t>
      </w:r>
      <w:r w:rsidRPr="00F27B5C">
        <w:br/>
        <w:t>email: info@poradnia-oswiecim.pl, sekretariat.pppo@powiat.oswiecim.pl,</w:t>
      </w:r>
      <w:r w:rsidRPr="00F27B5C">
        <w:br/>
        <w:t>pocztą tradycyjną ul. Bema 4 32-600 Oświęcim.</w:t>
      </w:r>
    </w:p>
    <w:p w:rsidR="00FF4F70" w:rsidRPr="00F27B5C" w:rsidRDefault="00FF4F70">
      <w:pPr>
        <w:rPr>
          <w:szCs w:val="24"/>
        </w:rPr>
      </w:pPr>
    </w:p>
    <w:p w:rsidR="0086227B" w:rsidRPr="00F27B5C" w:rsidRDefault="00451EBD" w:rsidP="0086227B">
      <w:pPr>
        <w:pStyle w:val="Akapitzlist"/>
        <w:numPr>
          <w:ilvl w:val="0"/>
          <w:numId w:val="1"/>
        </w:numPr>
        <w:ind w:left="0"/>
        <w:rPr>
          <w:b/>
          <w:i/>
          <w:color w:val="538135" w:themeColor="accent6" w:themeShade="BF"/>
          <w:szCs w:val="24"/>
          <w:u w:val="single"/>
        </w:rPr>
      </w:pPr>
      <w:r w:rsidRPr="00F27B5C">
        <w:rPr>
          <w:b/>
          <w:i/>
          <w:color w:val="538135" w:themeColor="accent6" w:themeShade="BF"/>
          <w:szCs w:val="24"/>
          <w:u w:val="single"/>
        </w:rPr>
        <w:t>TELEFON ZAUFANIA DLA DZIECI I MŁODZIEŻY</w:t>
      </w:r>
    </w:p>
    <w:p w:rsidR="00B53C9E" w:rsidRPr="00F27B5C" w:rsidRDefault="00166CE4" w:rsidP="0086227B">
      <w:pPr>
        <w:pStyle w:val="Akapitzlist"/>
        <w:ind w:left="0"/>
        <w:rPr>
          <w:szCs w:val="24"/>
        </w:rPr>
      </w:pPr>
      <w:r w:rsidRPr="00F27B5C">
        <w:rPr>
          <w:szCs w:val="24"/>
        </w:rPr>
        <w:br/>
        <w:t>Przez całą dobę działa też telefon zaufania dla dzieci i młodzieży Fundacji Dajemy Dzieciom Siłę: 116 111.</w:t>
      </w:r>
    </w:p>
    <w:p w:rsidR="00451EBD" w:rsidRPr="00F27B5C" w:rsidRDefault="00451EBD" w:rsidP="0086227B">
      <w:pPr>
        <w:pStyle w:val="NormalnyWeb"/>
        <w:numPr>
          <w:ilvl w:val="0"/>
          <w:numId w:val="1"/>
        </w:numPr>
        <w:ind w:left="0"/>
      </w:pPr>
      <w:r w:rsidRPr="00F27B5C">
        <w:rPr>
          <w:b/>
          <w:i/>
          <w:color w:val="538135" w:themeColor="accent6" w:themeShade="BF"/>
          <w:u w:val="single"/>
        </w:rPr>
        <w:t>CENTRUM WSPARCIA DLA OSÓB W STANIE KRYZYSU PSYCHICZNEGO</w:t>
      </w:r>
      <w:r w:rsidR="00166CE4" w:rsidRPr="00F27B5C">
        <w:rPr>
          <w:color w:val="538135" w:themeColor="accent6" w:themeShade="BF"/>
        </w:rPr>
        <w:t xml:space="preserve"> </w:t>
      </w:r>
      <w:r w:rsidR="00166CE4" w:rsidRPr="00F27B5C">
        <w:br/>
      </w:r>
      <w:hyperlink r:id="rId9" w:tgtFrame="_blank" w:history="1">
        <w:r w:rsidRPr="00F27B5C">
          <w:rPr>
            <w:rStyle w:val="Hipercze"/>
            <w:color w:val="auto"/>
          </w:rPr>
          <w:t>www.liniawsparcia.pl.</w:t>
        </w:r>
      </w:hyperlink>
    </w:p>
    <w:p w:rsidR="00451EBD" w:rsidRPr="00F27B5C" w:rsidRDefault="0086227B" w:rsidP="00166CE4">
      <w:pPr>
        <w:pStyle w:val="NormalnyWeb"/>
        <w:rPr>
          <w:shd w:val="clear" w:color="auto" w:fill="F8F9F6"/>
        </w:rPr>
      </w:pPr>
      <w:r w:rsidRPr="00F27B5C">
        <w:lastRenderedPageBreak/>
        <w:t>Informacja :</w:t>
      </w:r>
      <w:r w:rsidRPr="00F27B5C">
        <w:br/>
      </w:r>
      <w:r w:rsidR="00451EBD" w:rsidRPr="00F27B5C">
        <w:rPr>
          <w:shd w:val="clear" w:color="auto" w:fill="F8F9F6"/>
        </w:rPr>
        <w:t xml:space="preserve">Linia Wsparcia </w:t>
      </w:r>
      <w:r w:rsidR="00451EBD" w:rsidRPr="00F27B5C">
        <w:rPr>
          <w:b/>
          <w:u w:val="single"/>
          <w:shd w:val="clear" w:color="auto" w:fill="F8F9F6"/>
        </w:rPr>
        <w:t xml:space="preserve">800 70 2222 </w:t>
      </w:r>
      <w:r w:rsidR="00451EBD" w:rsidRPr="00F27B5C">
        <w:rPr>
          <w:shd w:val="clear" w:color="auto" w:fill="F8F9F6"/>
        </w:rPr>
        <w:t xml:space="preserve">jest linią całodobową i bezpłatną dla osób dzwoniących. Pod telefonem, mailem i czatem dyżurują psycholodzy Fundacji ITAKA udzielający porad i kierujący dzwoniące osoby do odpowiedniej placówki pomocowej w ich regionie. </w:t>
      </w:r>
    </w:p>
    <w:p w:rsidR="00451EBD" w:rsidRPr="00F27B5C" w:rsidRDefault="00451EBD" w:rsidP="00166CE4">
      <w:pPr>
        <w:pStyle w:val="NormalnyWeb"/>
      </w:pPr>
      <w:r w:rsidRPr="00F27B5C">
        <w:t>W wyznaczonych godzinach pełnią dyżury również specjaliści – lekarze psychiatrzy, prawnicy oraz pracownicy socjalni.</w:t>
      </w:r>
    </w:p>
    <w:p w:rsidR="0086227B" w:rsidRPr="00F27B5C" w:rsidRDefault="0086227B" w:rsidP="0086227B">
      <w:pPr>
        <w:pStyle w:val="NormalnyWeb"/>
        <w:numPr>
          <w:ilvl w:val="0"/>
          <w:numId w:val="1"/>
        </w:numPr>
        <w:ind w:left="0"/>
        <w:rPr>
          <w:b/>
          <w:i/>
          <w:color w:val="538135" w:themeColor="accent6" w:themeShade="BF"/>
          <w:u w:val="single"/>
        </w:rPr>
      </w:pPr>
      <w:r w:rsidRPr="00F27B5C">
        <w:rPr>
          <w:b/>
          <w:i/>
          <w:color w:val="538135" w:themeColor="accent6" w:themeShade="BF"/>
          <w:u w:val="single"/>
        </w:rPr>
        <w:t>ZAGROŻENIE PRZEMOCĄ DOMOWĄ - PLAN AWARYJNY DLA OSÓB DOŚWIADCZAJĄCYCH PRZEMOCY DOMOWEJ W EPIDEMII KORONAWIRUSA :</w:t>
      </w:r>
    </w:p>
    <w:p w:rsidR="0086227B" w:rsidRPr="00F27B5C" w:rsidRDefault="00F27B5C" w:rsidP="0086227B">
      <w:pPr>
        <w:rPr>
          <w:szCs w:val="24"/>
        </w:rPr>
      </w:pPr>
      <w:hyperlink r:id="rId10" w:history="1">
        <w:r w:rsidR="0086227B" w:rsidRPr="00F27B5C">
          <w:rPr>
            <w:rStyle w:val="Hipercze"/>
            <w:color w:val="auto"/>
            <w:szCs w:val="24"/>
          </w:rPr>
          <w:t>https://www.rpo.gov.pl/sites/default/files/grafiki%20w%20formacie%20do%20druku.pdf</w:t>
        </w:r>
      </w:hyperlink>
    </w:p>
    <w:p w:rsidR="0086227B" w:rsidRPr="00F27B5C" w:rsidRDefault="0086227B" w:rsidP="0086227B">
      <w:pPr>
        <w:rPr>
          <w:szCs w:val="24"/>
        </w:rPr>
      </w:pPr>
    </w:p>
    <w:p w:rsidR="0086227B" w:rsidRPr="00F27B5C" w:rsidRDefault="0086227B" w:rsidP="0086227B">
      <w:pPr>
        <w:rPr>
          <w:rStyle w:val="Hipercze"/>
          <w:color w:val="auto"/>
          <w:szCs w:val="24"/>
        </w:rPr>
      </w:pPr>
      <w:r w:rsidRPr="00F27B5C">
        <w:rPr>
          <w:szCs w:val="24"/>
        </w:rPr>
        <w:t>Informacje ze strony:</w:t>
      </w:r>
      <w:r w:rsidRPr="00F27B5C">
        <w:rPr>
          <w:szCs w:val="24"/>
        </w:rPr>
        <w:br/>
      </w:r>
      <w:hyperlink r:id="rId11" w:tgtFrame="_blank" w:history="1">
        <w:r w:rsidRPr="00F27B5C">
          <w:rPr>
            <w:rStyle w:val="Hipercze"/>
            <w:color w:val="auto"/>
            <w:szCs w:val="24"/>
          </w:rPr>
          <w:t>https://www.rpo.gov.pl/…/plan-awaryjny-przemoc-domowa-pomoc…</w:t>
        </w:r>
      </w:hyperlink>
    </w:p>
    <w:p w:rsidR="00451EBD" w:rsidRPr="00F27B5C" w:rsidRDefault="0086227B" w:rsidP="0086227B">
      <w:pPr>
        <w:pStyle w:val="NormalnyWeb"/>
        <w:numPr>
          <w:ilvl w:val="0"/>
          <w:numId w:val="1"/>
        </w:numPr>
        <w:ind w:left="0"/>
        <w:rPr>
          <w:b/>
          <w:i/>
          <w:color w:val="538135" w:themeColor="accent6" w:themeShade="BF"/>
          <w:u w:val="single"/>
        </w:rPr>
      </w:pPr>
      <w:r w:rsidRPr="00F27B5C">
        <w:rPr>
          <w:b/>
          <w:i/>
          <w:color w:val="538135" w:themeColor="accent6" w:themeShade="BF"/>
          <w:u w:val="single"/>
        </w:rPr>
        <w:t xml:space="preserve">NOWA </w:t>
      </w:r>
      <w:r w:rsidR="00451EBD" w:rsidRPr="00F27B5C">
        <w:rPr>
          <w:b/>
          <w:i/>
          <w:color w:val="538135" w:themeColor="accent6" w:themeShade="BF"/>
          <w:u w:val="single"/>
        </w:rPr>
        <w:t xml:space="preserve">LINIA WSPARCIA </w:t>
      </w:r>
      <w:r w:rsidRPr="00F27B5C">
        <w:rPr>
          <w:b/>
          <w:i/>
          <w:color w:val="538135" w:themeColor="accent6" w:themeShade="BF"/>
          <w:u w:val="single"/>
        </w:rPr>
        <w:t>PSYCHOLOGICZNEGO</w:t>
      </w:r>
    </w:p>
    <w:p w:rsidR="00166CE4" w:rsidRPr="00F27B5C" w:rsidRDefault="00F27B5C" w:rsidP="00166CE4">
      <w:pPr>
        <w:pStyle w:val="NormalnyWeb"/>
      </w:pPr>
      <w:hyperlink r:id="rId12" w:history="1">
        <w:r w:rsidR="00451EBD" w:rsidRPr="00F27B5C">
          <w:rPr>
            <w:rStyle w:val="Hipercze"/>
            <w:color w:val="auto"/>
          </w:rPr>
          <w:t>https://czp.org.pl/index.php/course/nowa-linia-wsparcia-psychologicznego/</w:t>
        </w:r>
      </w:hyperlink>
    </w:p>
    <w:p w:rsidR="00451EBD" w:rsidRPr="00F27B5C" w:rsidRDefault="0086227B">
      <w:pPr>
        <w:rPr>
          <w:rStyle w:val="textexposedshow"/>
          <w:szCs w:val="24"/>
          <w:shd w:val="clear" w:color="auto" w:fill="FFFFFF"/>
        </w:rPr>
      </w:pPr>
      <w:r w:rsidRPr="00F27B5C">
        <w:rPr>
          <w:szCs w:val="24"/>
        </w:rPr>
        <w:t>Informacja :</w:t>
      </w:r>
      <w:r w:rsidRPr="00F27B5C">
        <w:rPr>
          <w:szCs w:val="24"/>
        </w:rPr>
        <w:br/>
      </w:r>
      <w:r w:rsidR="00451EBD" w:rsidRPr="00F27B5C">
        <w:rPr>
          <w:szCs w:val="24"/>
          <w:shd w:val="clear" w:color="auto" w:fill="FFFFFF"/>
        </w:rPr>
        <w:t>Właściwie wszyscy teraz doświadczamy lęku. Ludzie bardzo potrzebują rozmowy, kontaktu. Psychiatrzy i psychologowie mówią, że rozmowa to pierwsza pomoc w kryzysie. Jak masaż serca, gdy komuś ono się zatrzymuje. Zapraszamy do skorzystania z nowej linii wsparcia powstałej przy mokotowskim Centrum Zdrowia Psychicznego i przekazywania tego telefonu swoim podopiecznym. Pod telefonem dyżurują psychologowie. Linia dedykowana jest osobom zmagającym się z problemami natury psychicznej i trudnościami psychologicznymi związanymi z aktu</w:t>
      </w:r>
      <w:r w:rsidR="00451EBD" w:rsidRPr="00F27B5C">
        <w:rPr>
          <w:rStyle w:val="textexposedshow"/>
          <w:szCs w:val="24"/>
          <w:shd w:val="clear" w:color="auto" w:fill="FFFFFF"/>
        </w:rPr>
        <w:t xml:space="preserve">alną sytuacją epidemiologiczną i jej następstwami. </w:t>
      </w:r>
      <w:r w:rsidR="00451EBD" w:rsidRPr="00F27B5C">
        <w:rPr>
          <w:rStyle w:val="textexposedshow"/>
          <w:szCs w:val="24"/>
          <w:shd w:val="clear" w:color="auto" w:fill="FFFFFF"/>
        </w:rPr>
        <w:br/>
      </w:r>
      <w:r w:rsidRPr="00F27B5C">
        <w:rPr>
          <w:rStyle w:val="textexposedshow"/>
          <w:szCs w:val="24"/>
          <w:shd w:val="clear" w:color="auto" w:fill="FFFFFF"/>
        </w:rPr>
        <w:br/>
      </w:r>
      <w:r w:rsidR="00451EBD" w:rsidRPr="00F27B5C">
        <w:rPr>
          <w:rStyle w:val="textexposedshow"/>
          <w:szCs w:val="24"/>
          <w:shd w:val="clear" w:color="auto" w:fill="FFFFFF"/>
        </w:rPr>
        <w:t>Czynna jest od poniedziałku do piątku w godz. 8-20.</w:t>
      </w:r>
      <w:r w:rsidR="00451EBD" w:rsidRPr="00F27B5C">
        <w:rPr>
          <w:szCs w:val="24"/>
          <w:shd w:val="clear" w:color="auto" w:fill="FFFFFF"/>
        </w:rPr>
        <w:br/>
      </w:r>
      <w:r w:rsidR="00451EBD" w:rsidRPr="00F27B5C">
        <w:rPr>
          <w:rStyle w:val="textexposedshow"/>
          <w:szCs w:val="24"/>
          <w:shd w:val="clear" w:color="auto" w:fill="FFFFFF"/>
        </w:rPr>
        <w:t>Jej nr to: 222 990 431</w:t>
      </w:r>
      <w:r w:rsidR="00451EBD" w:rsidRPr="00F27B5C">
        <w:rPr>
          <w:szCs w:val="24"/>
          <w:shd w:val="clear" w:color="auto" w:fill="FFFFFF"/>
        </w:rPr>
        <w:br/>
      </w:r>
      <w:r w:rsidRPr="00F27B5C">
        <w:rPr>
          <w:rStyle w:val="textexposedshow"/>
          <w:szCs w:val="24"/>
          <w:shd w:val="clear" w:color="auto" w:fill="FFFFFF"/>
        </w:rPr>
        <w:br/>
      </w:r>
      <w:r w:rsidR="00451EBD" w:rsidRPr="00F27B5C">
        <w:rPr>
          <w:rStyle w:val="textexposedshow"/>
          <w:szCs w:val="24"/>
          <w:shd w:val="clear" w:color="auto" w:fill="FFFFFF"/>
        </w:rPr>
        <w:t>Psychologowie udzielają wsparcia, porad i informacji odnośnie racjonalnych zasad postępowania w obliczu stanu epidemii.</w:t>
      </w:r>
      <w:r w:rsidR="00451EBD" w:rsidRPr="00F27B5C">
        <w:rPr>
          <w:szCs w:val="24"/>
          <w:shd w:val="clear" w:color="auto" w:fill="FFFFFF"/>
        </w:rPr>
        <w:br/>
      </w:r>
      <w:r w:rsidR="00451EBD" w:rsidRPr="00F27B5C">
        <w:rPr>
          <w:rStyle w:val="textexposedshow"/>
          <w:szCs w:val="24"/>
          <w:shd w:val="clear" w:color="auto" w:fill="FFFFFF"/>
        </w:rPr>
        <w:t>Dodatkowo wydelegowany do tego pracownik infolinii jest w stanie udzielić informacji odnośnie różnych aspektów formalnych związanych ze stanem epidemii w zakresie wsparcia socjalnego, zmieniających się przepisów prawa. Może pokierować też do odpowiednich instytucji, wskazać przydatne adresy i telefony.</w:t>
      </w:r>
    </w:p>
    <w:p w:rsidR="00451EBD" w:rsidRPr="00F27B5C" w:rsidRDefault="00451EBD">
      <w:pPr>
        <w:rPr>
          <w:rStyle w:val="textexposedshow"/>
          <w:szCs w:val="24"/>
          <w:shd w:val="clear" w:color="auto" w:fill="FFFFFF"/>
        </w:rPr>
      </w:pPr>
    </w:p>
    <w:p w:rsidR="0086227B" w:rsidRPr="00F27B5C" w:rsidRDefault="0086227B">
      <w:pPr>
        <w:rPr>
          <w:rStyle w:val="Hipercze"/>
          <w:color w:val="auto"/>
          <w:szCs w:val="24"/>
        </w:rPr>
      </w:pPr>
    </w:p>
    <w:p w:rsidR="0086227B" w:rsidRPr="00F27B5C" w:rsidRDefault="0086227B">
      <w:pPr>
        <w:rPr>
          <w:szCs w:val="24"/>
        </w:rPr>
      </w:pPr>
      <w:bookmarkStart w:id="0" w:name="_GoBack"/>
      <w:bookmarkEnd w:id="0"/>
    </w:p>
    <w:sectPr w:rsidR="0086227B" w:rsidRPr="00F27B5C" w:rsidSect="0086227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180C"/>
    <w:multiLevelType w:val="hybridMultilevel"/>
    <w:tmpl w:val="F0F693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E4"/>
    <w:rsid w:val="00166CE4"/>
    <w:rsid w:val="00451EBD"/>
    <w:rsid w:val="0086227B"/>
    <w:rsid w:val="00B53C9E"/>
    <w:rsid w:val="00F27B5C"/>
    <w:rsid w:val="00FF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E3DF"/>
  <w15:chartTrackingRefBased/>
  <w15:docId w15:val="{58EA5E37-C70B-47EF-85D6-992F4DCA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CE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66CE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66CE4"/>
    <w:pPr>
      <w:widowControl/>
      <w:suppressAutoHyphens w:val="0"/>
      <w:overflowPunct/>
      <w:autoSpaceDE/>
      <w:spacing w:before="100" w:beforeAutospacing="1" w:after="100" w:afterAutospacing="1"/>
      <w:textAlignment w:val="auto"/>
    </w:pPr>
    <w:rPr>
      <w:kern w:val="0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66CE4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451EBD"/>
    <w:rPr>
      <w:color w:val="954F72" w:themeColor="followedHyperlink"/>
      <w:u w:val="single"/>
    </w:rPr>
  </w:style>
  <w:style w:type="character" w:customStyle="1" w:styleId="textexposedshow">
    <w:name w:val="text_exposed_show"/>
    <w:basedOn w:val="Domylnaczcionkaakapitu"/>
    <w:rsid w:val="00451EBD"/>
  </w:style>
  <w:style w:type="paragraph" w:styleId="Akapitzlist">
    <w:name w:val="List Paragraph"/>
    <w:basedOn w:val="Normalny"/>
    <w:uiPriority w:val="34"/>
    <w:qFormat/>
    <w:rsid w:val="0086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adnia-oswiecim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wsparcie@akcja.pl" TargetMode="External"/><Relationship Id="rId12" Type="http://schemas.openxmlformats.org/officeDocument/2006/relationships/hyperlink" Target="https://czp.org.pl/index.php/course/nowa-linia-wsparcia-psychologiczneg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cproswiecim.pl/poik/" TargetMode="External"/><Relationship Id="rId11" Type="http://schemas.openxmlformats.org/officeDocument/2006/relationships/hyperlink" Target="https://www.rpo.gov.pl/pl/content/plan-awaryjny-przemoc-domowa-pomoc-w-epidemii?fbclid=IwAR3nTUTk2yV30VnUnlrAmkEZOIOJykll9eJXvoaHFjceKPvqzYPyRgB6v7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po.gov.pl/sites/default/files/grafiki%20w%20formacie%20do%20druku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.facebook.com/l.php?u=http%3A%2F%2Fwww.liniawsparcia.pl%2F%3Ffbclid%3DIwAR0NU6v9ckkixfMUJ6mNzvedrTVoXcRDrptVhTeSjoIKoCWvPA80yrc0d0M&amp;h=AT0NMySGzPvpSVkn9aqAw2gWsiywZXrg_-sdsFqJ4bzhaYKN8s6XzS-3TQy5jkH0dJ2HX9qT-Yf5mh0TDysf7MjZM2rjuvBfV431UlBMp8sexp08jTqInTKKrrtnQ8HSbRJLE-LzLO9TuYm0-U534w9i6HojhGqE8TR5Sy-3wndce5ygV76MbW98visNyTmGl07j4WZ9fg2Z5_91XO4fHTjwWGsJDMRh7DXjb_urNHIf4LmUa4UrGeA-3_emHIM0cW1RptVq3pP4o8PO5UB0pjchT2SI1_RrWQUGhptsskqPMt7rH7NVT4sVKsby5qsUm4b1qKpNoTHL-F065wiOHKGtMXMayiC9pTi-ACkY3406aL90GLYaHRr34esz8PAkxWzewWf4WHRTrkIh8Zf47HjInkVie2JIPeieXcIbYULvHfjeiyNRZSfOTntXIORrEwCdy3ZZabNPL6bNeXQafMsqeH42s-KCr4uLxPIJ--uniXeKO6RyNnAGaApsWRlM4fc13bKf8lGAAER8FEUWiSrvDeaHteJjfGlvGfm0N0sZF8N5tywF-mM89qh-qchuJgxgre7xQW1SGQewL41icg-A72N2pfyvti4yXZKmM5OWNo5yWGyvQgeZTk8Qfm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C4969-ED0C-4A33-9A9B-EEFBFCC33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661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Acer</cp:lastModifiedBy>
  <cp:revision>3</cp:revision>
  <dcterms:created xsi:type="dcterms:W3CDTF">2020-04-16T11:45:00Z</dcterms:created>
  <dcterms:modified xsi:type="dcterms:W3CDTF">2020-04-17T09:12:00Z</dcterms:modified>
</cp:coreProperties>
</file>